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A5" w:rsidRDefault="004D5DA5" w:rsidP="00FF6332">
      <w:pPr>
        <w:spacing w:after="0"/>
        <w:jc w:val="center"/>
        <w:rPr>
          <w:rFonts w:ascii="Nikosh" w:hAnsi="Nikosh" w:cs="Nikosh"/>
          <w:b/>
          <w:sz w:val="34"/>
          <w:szCs w:val="34"/>
        </w:rPr>
      </w:pPr>
    </w:p>
    <w:p w:rsidR="00312722" w:rsidRPr="00F460A8" w:rsidRDefault="00312722" w:rsidP="00FF6332">
      <w:pPr>
        <w:spacing w:after="0"/>
        <w:jc w:val="center"/>
        <w:rPr>
          <w:rFonts w:ascii="Nikosh" w:hAnsi="Nikosh" w:cs="Nikosh"/>
          <w:b/>
          <w:sz w:val="34"/>
          <w:szCs w:val="34"/>
        </w:rPr>
      </w:pPr>
      <w:r w:rsidRPr="00F460A8">
        <w:rPr>
          <w:rFonts w:ascii="Nikosh" w:hAnsi="Nikosh" w:cs="Nikosh"/>
          <w:b/>
          <w:sz w:val="34"/>
          <w:szCs w:val="34"/>
        </w:rPr>
        <w:t>(</w:t>
      </w:r>
      <w:r w:rsidR="009B5F9D">
        <w:rPr>
          <w:rFonts w:ascii="Nikosh" w:hAnsi="Nikosh" w:cs="Nikosh"/>
          <w:b/>
          <w:sz w:val="34"/>
          <w:szCs w:val="34"/>
        </w:rPr>
        <w:t xml:space="preserve"> </w:t>
      </w:r>
      <w:r w:rsidR="009B5F9D" w:rsidRPr="009B5F9D">
        <w:rPr>
          <w:rFonts w:ascii="Nikosh" w:hAnsi="Nikosh" w:cs="Nikosh"/>
          <w:b/>
          <w:sz w:val="40"/>
          <w:szCs w:val="40"/>
          <w:u w:val="single"/>
        </w:rPr>
        <w:t>দৃষ্টি আকর্ষণ</w:t>
      </w:r>
      <w:r w:rsidR="009B5F9D">
        <w:rPr>
          <w:rFonts w:ascii="Nikosh" w:hAnsi="Nikosh" w:cs="Nikosh"/>
          <w:b/>
          <w:sz w:val="34"/>
          <w:szCs w:val="34"/>
        </w:rPr>
        <w:t xml:space="preserve"> :</w:t>
      </w:r>
      <w:r w:rsidR="00276C4D">
        <w:rPr>
          <w:rFonts w:ascii="Nikosh" w:hAnsi="Nikosh" w:cs="Nikosh"/>
          <w:b/>
          <w:sz w:val="34"/>
          <w:szCs w:val="34"/>
        </w:rPr>
        <w:t xml:space="preserve"> </w:t>
      </w:r>
      <w:r w:rsidR="009B5F9D">
        <w:rPr>
          <w:rFonts w:ascii="Nikosh" w:hAnsi="Nikosh" w:cs="Nikosh"/>
          <w:b/>
          <w:sz w:val="34"/>
          <w:szCs w:val="34"/>
        </w:rPr>
        <w:t xml:space="preserve"> </w:t>
      </w:r>
      <w:r w:rsidR="009C1181" w:rsidRPr="009B5F9D">
        <w:rPr>
          <w:rFonts w:ascii="Nikosh" w:hAnsi="Nikosh" w:cs="Nikosh"/>
          <w:b/>
          <w:sz w:val="36"/>
          <w:szCs w:val="36"/>
        </w:rPr>
        <w:t>বিল/</w:t>
      </w:r>
      <w:r w:rsidR="00647161" w:rsidRPr="009B5F9D">
        <w:rPr>
          <w:rFonts w:ascii="Nikosh" w:hAnsi="Nikosh" w:cs="Nikosh"/>
          <w:b/>
          <w:sz w:val="36"/>
          <w:szCs w:val="36"/>
        </w:rPr>
        <w:t>ভাউচার দাখিলের ফরোওয়ার্ডিং এর নমুনা</w:t>
      </w:r>
      <w:r w:rsidR="000C3614" w:rsidRPr="009B5F9D">
        <w:rPr>
          <w:rFonts w:ascii="Nikosh" w:hAnsi="Nikosh" w:cs="Nikosh"/>
          <w:b/>
          <w:sz w:val="36"/>
          <w:szCs w:val="36"/>
        </w:rPr>
        <w:t>,</w:t>
      </w:r>
      <w:r w:rsidRPr="009B5F9D">
        <w:rPr>
          <w:rFonts w:ascii="Nikosh" w:hAnsi="Nikosh" w:cs="Nikosh"/>
          <w:b/>
          <w:sz w:val="36"/>
          <w:szCs w:val="36"/>
        </w:rPr>
        <w:t xml:space="preserve"> যা শিক্ষা</w:t>
      </w:r>
      <w:r w:rsidR="00276C4D">
        <w:rPr>
          <w:rFonts w:ascii="Nikosh" w:hAnsi="Nikosh" w:cs="Nikosh"/>
          <w:b/>
          <w:sz w:val="36"/>
          <w:szCs w:val="36"/>
        </w:rPr>
        <w:t xml:space="preserve"> </w:t>
      </w:r>
      <w:r w:rsidRPr="009B5F9D">
        <w:rPr>
          <w:rFonts w:ascii="Nikosh" w:hAnsi="Nikosh" w:cs="Nikosh"/>
          <w:b/>
          <w:sz w:val="36"/>
          <w:szCs w:val="36"/>
        </w:rPr>
        <w:t>প্রতিষ্ঠানের প্যাডে দাখিল করতে হবে।)</w:t>
      </w:r>
    </w:p>
    <w:p w:rsidR="00051F87" w:rsidRDefault="00051F87" w:rsidP="00FF6332">
      <w:pPr>
        <w:spacing w:after="0"/>
        <w:jc w:val="center"/>
        <w:rPr>
          <w:rFonts w:ascii="Nikosh" w:hAnsi="Nikosh" w:cs="Nikosh"/>
          <w:sz w:val="36"/>
          <w:szCs w:val="36"/>
        </w:rPr>
      </w:pPr>
    </w:p>
    <w:p w:rsidR="00BE458E" w:rsidRPr="00EB7168" w:rsidRDefault="00BE458E" w:rsidP="00FF6332">
      <w:pPr>
        <w:spacing w:after="0"/>
        <w:jc w:val="center"/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0"/>
        <w:gridCol w:w="1593"/>
        <w:gridCol w:w="1593"/>
        <w:gridCol w:w="1494"/>
        <w:gridCol w:w="772"/>
        <w:gridCol w:w="2486"/>
      </w:tblGrid>
      <w:tr w:rsidR="00051F87" w:rsidRPr="00EB7168" w:rsidTr="009A28DD">
        <w:tc>
          <w:tcPr>
            <w:tcW w:w="1620" w:type="dxa"/>
          </w:tcPr>
          <w:p w:rsidR="00051F87" w:rsidRPr="00EB7168" w:rsidRDefault="00051F87" w:rsidP="00000AC5">
            <w:pPr>
              <w:rPr>
                <w:rFonts w:ascii="Nikosh" w:hAnsi="Nikosh" w:cs="Nikosh"/>
                <w:sz w:val="26"/>
                <w:szCs w:val="26"/>
              </w:rPr>
            </w:pPr>
            <w:r w:rsidRPr="00EB7168">
              <w:rPr>
                <w:rFonts w:ascii="Nikosh" w:hAnsi="Nikosh" w:cs="Nikosh"/>
                <w:sz w:val="26"/>
                <w:szCs w:val="26"/>
              </w:rPr>
              <w:t>স্মারক নং :</w:t>
            </w:r>
          </w:p>
        </w:tc>
        <w:tc>
          <w:tcPr>
            <w:tcW w:w="1593" w:type="dxa"/>
          </w:tcPr>
          <w:p w:rsidR="00051F87" w:rsidRPr="00EB7168" w:rsidRDefault="00051F87" w:rsidP="00FF6332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593" w:type="dxa"/>
          </w:tcPr>
          <w:p w:rsidR="00051F87" w:rsidRPr="00EB7168" w:rsidRDefault="00051F87" w:rsidP="00FF6332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94" w:type="dxa"/>
          </w:tcPr>
          <w:p w:rsidR="00051F87" w:rsidRPr="00EB7168" w:rsidRDefault="00051F87" w:rsidP="00FF6332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772" w:type="dxa"/>
          </w:tcPr>
          <w:p w:rsidR="00051F87" w:rsidRPr="00EB7168" w:rsidRDefault="00051F87" w:rsidP="00FF6332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486" w:type="dxa"/>
          </w:tcPr>
          <w:p w:rsidR="00051F87" w:rsidRPr="00EB7168" w:rsidRDefault="00051F87" w:rsidP="00685AC9">
            <w:pPr>
              <w:rPr>
                <w:rFonts w:ascii="Nikosh" w:hAnsi="Nikosh" w:cs="Nikosh"/>
                <w:sz w:val="26"/>
                <w:szCs w:val="26"/>
              </w:rPr>
            </w:pPr>
            <w:r w:rsidRPr="00EB7168">
              <w:rPr>
                <w:rFonts w:ascii="Nikosh" w:hAnsi="Nikosh" w:cs="Nikosh"/>
                <w:sz w:val="26"/>
                <w:szCs w:val="26"/>
              </w:rPr>
              <w:t>তারিখ :</w:t>
            </w:r>
            <w:r w:rsidR="007E6CF1" w:rsidRPr="00EB716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A62054" w:rsidRPr="00EB7168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7655D7">
              <w:rPr>
                <w:rFonts w:ascii="Nikosh" w:hAnsi="Nikosh" w:cs="Nikosh"/>
                <w:sz w:val="26"/>
                <w:szCs w:val="26"/>
              </w:rPr>
              <w:t xml:space="preserve">  </w:t>
            </w:r>
            <w:r w:rsidR="007E6CF1" w:rsidRPr="00EB7168">
              <w:rPr>
                <w:rFonts w:ascii="Nikosh" w:hAnsi="Nikosh" w:cs="Nikosh"/>
                <w:sz w:val="26"/>
                <w:szCs w:val="26"/>
              </w:rPr>
              <w:t>/</w:t>
            </w:r>
            <w:r w:rsidR="007655D7">
              <w:rPr>
                <w:rFonts w:ascii="Nikosh" w:hAnsi="Nikosh" w:cs="Nikosh"/>
                <w:sz w:val="26"/>
                <w:szCs w:val="26"/>
              </w:rPr>
              <w:t xml:space="preserve">    </w:t>
            </w:r>
            <w:r w:rsidR="007E6CF1" w:rsidRPr="00EB7168">
              <w:rPr>
                <w:rFonts w:ascii="Nikosh" w:hAnsi="Nikosh" w:cs="Nikosh"/>
                <w:sz w:val="26"/>
                <w:szCs w:val="26"/>
              </w:rPr>
              <w:t>/</w:t>
            </w:r>
            <w:r w:rsidR="0055352F" w:rsidRPr="00EB7168">
              <w:rPr>
                <w:rFonts w:ascii="Nikosh" w:hAnsi="Nikosh" w:cs="Nikosh"/>
                <w:sz w:val="26"/>
                <w:szCs w:val="26"/>
              </w:rPr>
              <w:t>২০২০</w:t>
            </w:r>
            <w:r w:rsidR="007E6CF1" w:rsidRPr="00EB7168">
              <w:rPr>
                <w:rFonts w:ascii="Nikosh" w:hAnsi="Nikosh" w:cs="Nikosh"/>
                <w:sz w:val="26"/>
                <w:szCs w:val="26"/>
              </w:rPr>
              <w:t xml:space="preserve"> খ্রি.</w:t>
            </w:r>
          </w:p>
        </w:tc>
      </w:tr>
    </w:tbl>
    <w:p w:rsidR="004B5FC5" w:rsidRPr="00EB7168" w:rsidRDefault="004B5FC5" w:rsidP="00E77D23">
      <w:pPr>
        <w:spacing w:after="0"/>
        <w:rPr>
          <w:rFonts w:ascii="Nikosh" w:hAnsi="Nikosh" w:cs="Nikosh"/>
          <w:sz w:val="26"/>
          <w:szCs w:val="26"/>
        </w:rPr>
      </w:pPr>
    </w:p>
    <w:p w:rsidR="007815A1" w:rsidRPr="00EB7168" w:rsidRDefault="007815A1" w:rsidP="00E77D23">
      <w:pPr>
        <w:spacing w:after="0"/>
        <w:rPr>
          <w:rFonts w:ascii="Nikosh" w:hAnsi="Nikosh" w:cs="Nikosh"/>
          <w:sz w:val="26"/>
          <w:szCs w:val="26"/>
        </w:rPr>
      </w:pPr>
      <w:r w:rsidRPr="00EB7168">
        <w:rPr>
          <w:rFonts w:ascii="Nikosh" w:hAnsi="Nikosh" w:cs="Nikosh"/>
          <w:sz w:val="26"/>
          <w:szCs w:val="26"/>
        </w:rPr>
        <w:t>প্রাপক :  উপপরিচালক</w:t>
      </w:r>
    </w:p>
    <w:p w:rsidR="007815A1" w:rsidRPr="00EB7168" w:rsidRDefault="007815A1" w:rsidP="007815A1">
      <w:pPr>
        <w:spacing w:after="0"/>
        <w:ind w:left="144"/>
        <w:rPr>
          <w:rFonts w:ascii="Nikosh" w:hAnsi="Nikosh" w:cs="Nikosh"/>
          <w:color w:val="0D0D0D"/>
          <w:sz w:val="26"/>
          <w:szCs w:val="26"/>
        </w:rPr>
      </w:pPr>
      <w:r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 xml:space="preserve">         দুর্নীতি দমন কমিশন</w:t>
      </w:r>
    </w:p>
    <w:p w:rsidR="007815A1" w:rsidRPr="00EB7168" w:rsidRDefault="007815A1" w:rsidP="00761F1A">
      <w:pPr>
        <w:spacing w:after="0"/>
        <w:ind w:left="144"/>
        <w:rPr>
          <w:rFonts w:ascii="Nikosh" w:hAnsi="Nikosh" w:cs="Nikosh"/>
          <w:color w:val="0D0D0D"/>
          <w:sz w:val="26"/>
          <w:szCs w:val="26"/>
          <w:cs/>
        </w:rPr>
      </w:pPr>
      <w:r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 xml:space="preserve">         সমন্বিত জেলা কার্যালয়</w:t>
      </w:r>
      <w:r w:rsidR="00761F1A" w:rsidRPr="00EB7168">
        <w:rPr>
          <w:rFonts w:ascii="Nikosh" w:hAnsi="Nikosh" w:cs="Nikosh"/>
          <w:color w:val="0D0D0D"/>
          <w:sz w:val="26"/>
          <w:szCs w:val="26"/>
        </w:rPr>
        <w:t xml:space="preserve">, </w:t>
      </w:r>
      <w:r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>বরিশাল</w:t>
      </w:r>
      <w:r w:rsidR="0073568A"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>।</w:t>
      </w:r>
    </w:p>
    <w:p w:rsidR="00D93BCB" w:rsidRPr="00EB7168" w:rsidRDefault="00D93BCB" w:rsidP="007815A1">
      <w:pPr>
        <w:spacing w:after="0"/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</w:pPr>
    </w:p>
    <w:p w:rsidR="009A1DB3" w:rsidRDefault="006A005C" w:rsidP="00E941D2">
      <w:pPr>
        <w:spacing w:after="0"/>
        <w:jc w:val="both"/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</w:pPr>
      <w:r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>বিষয়  :</w:t>
      </w:r>
      <w:r w:rsidR="009C1181"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 xml:space="preserve"> </w:t>
      </w:r>
      <w:r w:rsidR="00613ADB"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 xml:space="preserve">২০১৯-২০২০ অর্থবছরে সততা সংঘের সদস্যদের নিয়ে সাংস্কৃতিক অনুষ্ঠান, রচনা ও বিতর্ক প্রতিযোগিতায় </w:t>
      </w:r>
    </w:p>
    <w:p w:rsidR="006A005C" w:rsidRPr="00EB7168" w:rsidRDefault="009A1DB3" w:rsidP="00E941D2">
      <w:pPr>
        <w:spacing w:after="0"/>
        <w:jc w:val="both"/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</w:pPr>
      <w:r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ab/>
      </w:r>
      <w:r w:rsidR="00613ADB"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>বিজয়ীদের পুরস্কার ক্রয় বাবদ খরচের বিল/ভাউচার প্রেরণ ।</w:t>
      </w:r>
      <w:r w:rsidR="00067F40"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ab/>
      </w:r>
    </w:p>
    <w:p w:rsidR="00067F40" w:rsidRDefault="00067F40" w:rsidP="007815A1">
      <w:pPr>
        <w:spacing w:after="0"/>
        <w:rPr>
          <w:rFonts w:ascii="Nikosh" w:eastAsia="Nikosh" w:hAnsi="Nikosh" w:cs="Nikosh"/>
          <w:color w:val="0D0D0D"/>
          <w:sz w:val="26"/>
          <w:szCs w:val="26"/>
          <w:lang w:bidi="bn-BD"/>
        </w:rPr>
      </w:pPr>
    </w:p>
    <w:p w:rsidR="00E4033A" w:rsidRPr="00EB7168" w:rsidRDefault="00E4033A" w:rsidP="007815A1">
      <w:pPr>
        <w:spacing w:after="0"/>
        <w:rPr>
          <w:rFonts w:ascii="Nikosh" w:eastAsia="Nikosh" w:hAnsi="Nikosh" w:cs="Nikosh"/>
          <w:color w:val="0D0D0D"/>
          <w:sz w:val="26"/>
          <w:szCs w:val="26"/>
          <w:lang w:bidi="bn-BD"/>
        </w:rPr>
      </w:pPr>
    </w:p>
    <w:tbl>
      <w:tblPr>
        <w:tblStyle w:val="TableGrid"/>
        <w:tblW w:w="9540" w:type="dxa"/>
        <w:tblInd w:w="108" w:type="dxa"/>
        <w:tblLook w:val="04A0"/>
      </w:tblPr>
      <w:tblGrid>
        <w:gridCol w:w="774"/>
        <w:gridCol w:w="5256"/>
        <w:gridCol w:w="2250"/>
        <w:gridCol w:w="1260"/>
      </w:tblGrid>
      <w:tr w:rsidR="002A4925" w:rsidRPr="00EB7168" w:rsidTr="0062640E">
        <w:tc>
          <w:tcPr>
            <w:tcW w:w="774" w:type="dxa"/>
          </w:tcPr>
          <w:p w:rsidR="002A4925" w:rsidRPr="00EB7168" w:rsidRDefault="002A4925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 w:rsidRPr="00EB7168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ক্রমিক নং</w:t>
            </w:r>
          </w:p>
        </w:tc>
        <w:tc>
          <w:tcPr>
            <w:tcW w:w="5256" w:type="dxa"/>
          </w:tcPr>
          <w:p w:rsidR="002A4925" w:rsidRPr="00EB7168" w:rsidRDefault="002A4925" w:rsidP="00DD41CC">
            <w:pPr>
              <w:jc w:val="center"/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 w:rsidRPr="00EB7168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বিবরণ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2A4925" w:rsidRPr="00EB7168" w:rsidRDefault="002A4925" w:rsidP="009B1B45">
            <w:pPr>
              <w:jc w:val="center"/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 w:rsidRPr="00EB7168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ব্যয়ের পরিমাণ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A4925" w:rsidRPr="00EB7168" w:rsidRDefault="002A4925" w:rsidP="002A4925">
            <w:pPr>
              <w:jc w:val="center"/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 w:rsidRPr="00EB7168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মন্তব্য</w:t>
            </w:r>
          </w:p>
        </w:tc>
      </w:tr>
      <w:tr w:rsidR="002A4925" w:rsidRPr="00EB7168" w:rsidTr="0062640E">
        <w:tc>
          <w:tcPr>
            <w:tcW w:w="774" w:type="dxa"/>
          </w:tcPr>
          <w:p w:rsidR="002A4925" w:rsidRPr="00EB7168" w:rsidRDefault="002A4925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 w:rsidRPr="00EB7168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১.</w:t>
            </w:r>
          </w:p>
        </w:tc>
        <w:tc>
          <w:tcPr>
            <w:tcW w:w="5256" w:type="dxa"/>
          </w:tcPr>
          <w:p w:rsidR="002A4925" w:rsidRDefault="002A4925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 w:rsidRPr="00EB7168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 xml:space="preserve">সাংস্কৃতিক অনুষ্ঠানে বিজয়ীদের </w:t>
            </w:r>
            <w:r w:rsidR="009F077A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 xml:space="preserve">বিতরণের নিমিত্ত পুরস্কার ক্রয় </w:t>
            </w:r>
            <w:r w:rsidRPr="00EB7168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।</w:t>
            </w:r>
          </w:p>
          <w:p w:rsidR="008A7C09" w:rsidRPr="00EB7168" w:rsidRDefault="008A7C09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2A4925" w:rsidRPr="00EB7168" w:rsidRDefault="00586823" w:rsidP="009A44F6">
            <w:pPr>
              <w:jc w:val="center"/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 w:rsidRPr="00EB7168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১,৫০০/-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A4925" w:rsidRPr="00EB7168" w:rsidRDefault="009A44F6" w:rsidP="009A44F6">
            <w:pPr>
              <w:jc w:val="center"/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-</w:t>
            </w:r>
          </w:p>
        </w:tc>
      </w:tr>
      <w:tr w:rsidR="00831F44" w:rsidRPr="00EB7168" w:rsidTr="0062640E">
        <w:tc>
          <w:tcPr>
            <w:tcW w:w="774" w:type="dxa"/>
          </w:tcPr>
          <w:p w:rsidR="00831F44" w:rsidRPr="00EB7168" w:rsidRDefault="00831F44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 w:rsidRPr="00EB7168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২.</w:t>
            </w:r>
          </w:p>
        </w:tc>
        <w:tc>
          <w:tcPr>
            <w:tcW w:w="5256" w:type="dxa"/>
          </w:tcPr>
          <w:p w:rsidR="00831F44" w:rsidRDefault="00831F44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 xml:space="preserve">রচনা প্রতিযোগিতায় বিজয়ীদের বিতরণের নিমিত্ত পুরস্কার ক্রয় </w:t>
            </w:r>
            <w:r w:rsidRPr="00EB7168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।</w:t>
            </w:r>
          </w:p>
          <w:p w:rsidR="008A7C09" w:rsidRPr="00EB7168" w:rsidRDefault="008A7C09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831F44" w:rsidRPr="003900DA" w:rsidRDefault="00831F44" w:rsidP="00831F44">
            <w:pPr>
              <w:jc w:val="center"/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 w:rsidRPr="003900DA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১,৫০০/</w:t>
            </w:r>
            <w:r w:rsidR="00596F89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1F44" w:rsidRPr="00EB7168" w:rsidRDefault="00D7138D" w:rsidP="00D7138D">
            <w:pPr>
              <w:jc w:val="center"/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-</w:t>
            </w:r>
          </w:p>
        </w:tc>
      </w:tr>
      <w:tr w:rsidR="00831F44" w:rsidRPr="00EB7168" w:rsidTr="0062640E">
        <w:tc>
          <w:tcPr>
            <w:tcW w:w="774" w:type="dxa"/>
          </w:tcPr>
          <w:p w:rsidR="00831F44" w:rsidRPr="00EB7168" w:rsidRDefault="00831F44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 w:rsidRPr="00EB7168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৩.</w:t>
            </w:r>
          </w:p>
        </w:tc>
        <w:tc>
          <w:tcPr>
            <w:tcW w:w="5256" w:type="dxa"/>
          </w:tcPr>
          <w:p w:rsidR="00831F44" w:rsidRDefault="007956A1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বিতর্ক</w:t>
            </w:r>
            <w:r w:rsidR="00344E36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 xml:space="preserve"> প্রতিযোগিতায় বিজয়ীদের বিতরণের নিমিত্ত পুরস্কার ক্রয় </w:t>
            </w:r>
            <w:r w:rsidR="00344E36" w:rsidRPr="00EB7168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।</w:t>
            </w:r>
          </w:p>
          <w:p w:rsidR="008A7C09" w:rsidRPr="00EB7168" w:rsidRDefault="008A7C09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831F44" w:rsidRPr="003900DA" w:rsidRDefault="00831F44" w:rsidP="00831F44">
            <w:pPr>
              <w:jc w:val="center"/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 w:rsidRPr="003900DA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১,৫০০/</w:t>
            </w:r>
            <w:r w:rsidR="00596F89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1F44" w:rsidRPr="00EB7168" w:rsidRDefault="00D7138D" w:rsidP="00D7138D">
            <w:pPr>
              <w:jc w:val="center"/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-</w:t>
            </w:r>
          </w:p>
        </w:tc>
      </w:tr>
      <w:tr w:rsidR="007A281E" w:rsidRPr="00EB7168" w:rsidTr="0062640E">
        <w:tc>
          <w:tcPr>
            <w:tcW w:w="774" w:type="dxa"/>
          </w:tcPr>
          <w:p w:rsidR="007A281E" w:rsidRPr="00EB7168" w:rsidRDefault="007A281E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</w:p>
        </w:tc>
        <w:tc>
          <w:tcPr>
            <w:tcW w:w="5256" w:type="dxa"/>
          </w:tcPr>
          <w:p w:rsidR="007A281E" w:rsidRDefault="007A281E" w:rsidP="006161E1">
            <w:pPr>
              <w:jc w:val="right"/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মোট ব্যয় :</w:t>
            </w:r>
          </w:p>
          <w:p w:rsidR="007A281E" w:rsidRPr="00EB7168" w:rsidRDefault="007A281E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</w:p>
        </w:tc>
        <w:tc>
          <w:tcPr>
            <w:tcW w:w="3510" w:type="dxa"/>
            <w:gridSpan w:val="2"/>
          </w:tcPr>
          <w:p w:rsidR="007A281E" w:rsidRPr="00EB7168" w:rsidRDefault="007A281E" w:rsidP="007815A1">
            <w:pP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৪,৫০০/-</w:t>
            </w:r>
            <w:r w:rsidR="008653BC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 xml:space="preserve"> (চার হাজার পাঁচশত টাকা</w:t>
            </w:r>
            <w:r w:rsidR="0062640E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 xml:space="preserve"> </w:t>
            </w:r>
            <w:r w:rsidR="008653BC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মাত্র)</w:t>
            </w:r>
            <w:r w:rsidR="00A146CF">
              <w:rPr>
                <w:rFonts w:ascii="Nikosh" w:eastAsia="Nikosh" w:hAnsi="Nikosh" w:cs="Nikosh"/>
                <w:color w:val="0D0D0D"/>
                <w:sz w:val="26"/>
                <w:szCs w:val="26"/>
                <w:lang w:bidi="bn-BD"/>
              </w:rPr>
              <w:t>।</w:t>
            </w:r>
          </w:p>
        </w:tc>
      </w:tr>
    </w:tbl>
    <w:p w:rsidR="006B5A74" w:rsidRPr="00EB7168" w:rsidRDefault="006B5A74" w:rsidP="007815A1">
      <w:pPr>
        <w:spacing w:after="0"/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</w:pPr>
    </w:p>
    <w:p w:rsidR="00067F40" w:rsidRPr="00EB7168" w:rsidRDefault="00067F40" w:rsidP="00EC265E">
      <w:pPr>
        <w:spacing w:after="0"/>
        <w:ind w:left="144"/>
        <w:jc w:val="both"/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</w:pPr>
      <w:r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ab/>
      </w:r>
    </w:p>
    <w:p w:rsidR="007C34E4" w:rsidRPr="00EB7168" w:rsidRDefault="007C34E4" w:rsidP="00067F40">
      <w:pPr>
        <w:spacing w:after="0"/>
        <w:ind w:left="144"/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</w:pPr>
    </w:p>
    <w:p w:rsidR="007C34E4" w:rsidRPr="00EB7168" w:rsidRDefault="007C34E4" w:rsidP="00067F40">
      <w:pPr>
        <w:spacing w:after="0"/>
        <w:ind w:left="144"/>
        <w:rPr>
          <w:rFonts w:ascii="Nikosh" w:hAnsi="Nikosh" w:cs="Nikosh"/>
          <w:color w:val="0D0D0D"/>
          <w:sz w:val="26"/>
          <w:szCs w:val="26"/>
          <w:cs/>
        </w:rPr>
      </w:pPr>
      <w:r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>সংযুক্তি : বর্ণনামতে ভাউচার ----টি</w:t>
      </w:r>
      <w:r w:rsidR="009F2130"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 xml:space="preserve"> </w:t>
      </w:r>
      <w:r w:rsidRPr="00EB7168">
        <w:rPr>
          <w:rFonts w:ascii="Nikosh" w:eastAsia="Nikosh" w:hAnsi="Nikosh" w:cs="Nikosh"/>
          <w:color w:val="0D0D0D"/>
          <w:sz w:val="26"/>
          <w:szCs w:val="26"/>
          <w:cs/>
          <w:lang w:bidi="bn-BD"/>
        </w:rPr>
        <w:t>।</w:t>
      </w:r>
    </w:p>
    <w:p w:rsidR="00067F40" w:rsidRPr="00EB7168" w:rsidRDefault="00067F40" w:rsidP="007815A1">
      <w:pPr>
        <w:spacing w:after="0"/>
        <w:rPr>
          <w:rFonts w:ascii="Nikosh" w:hAnsi="Nikosh" w:cs="Nikosh"/>
          <w:color w:val="0D0D0D"/>
          <w:sz w:val="26"/>
          <w:szCs w:val="26"/>
        </w:rPr>
      </w:pPr>
    </w:p>
    <w:p w:rsidR="004F12FF" w:rsidRDefault="004F12FF" w:rsidP="007815A1">
      <w:pPr>
        <w:spacing w:after="0"/>
        <w:rPr>
          <w:rFonts w:ascii="Nikosh" w:hAnsi="Nikosh" w:cs="Nikosh"/>
          <w:color w:val="0D0D0D"/>
          <w:sz w:val="26"/>
          <w:szCs w:val="26"/>
        </w:rPr>
      </w:pPr>
    </w:p>
    <w:p w:rsidR="00D1393E" w:rsidRDefault="00D1393E" w:rsidP="007815A1">
      <w:pPr>
        <w:spacing w:after="0"/>
        <w:rPr>
          <w:rFonts w:ascii="Nikosh" w:hAnsi="Nikosh" w:cs="Nikosh"/>
          <w:color w:val="0D0D0D"/>
          <w:sz w:val="26"/>
          <w:szCs w:val="26"/>
        </w:rPr>
      </w:pPr>
    </w:p>
    <w:p w:rsidR="00D1393E" w:rsidRPr="00EB7168" w:rsidRDefault="00D1393E" w:rsidP="007815A1">
      <w:pPr>
        <w:spacing w:after="0"/>
        <w:rPr>
          <w:rFonts w:ascii="Nikosh" w:hAnsi="Nikosh" w:cs="Nikosh"/>
          <w:color w:val="0D0D0D"/>
          <w:sz w:val="26"/>
          <w:szCs w:val="26"/>
        </w:rPr>
      </w:pPr>
    </w:p>
    <w:p w:rsidR="004F12FF" w:rsidRPr="00EB7168" w:rsidRDefault="004F12FF" w:rsidP="007815A1">
      <w:pPr>
        <w:spacing w:after="0"/>
        <w:rPr>
          <w:rFonts w:ascii="Nikosh" w:hAnsi="Nikosh" w:cs="Nikosh"/>
          <w:color w:val="0D0D0D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7"/>
        <w:gridCol w:w="1661"/>
        <w:gridCol w:w="4778"/>
      </w:tblGrid>
      <w:tr w:rsidR="004F12FF" w:rsidRPr="00EB7168" w:rsidTr="00A4690E">
        <w:tc>
          <w:tcPr>
            <w:tcW w:w="3432" w:type="dxa"/>
          </w:tcPr>
          <w:p w:rsidR="004F12FF" w:rsidRPr="00EB7168" w:rsidRDefault="004F12FF" w:rsidP="007815A1">
            <w:pPr>
              <w:rPr>
                <w:rFonts w:ascii="Nikosh" w:hAnsi="Nikosh" w:cs="Nikosh"/>
                <w:color w:val="0D0D0D"/>
                <w:sz w:val="26"/>
                <w:szCs w:val="26"/>
              </w:rPr>
            </w:pPr>
          </w:p>
        </w:tc>
        <w:tc>
          <w:tcPr>
            <w:tcW w:w="1806" w:type="dxa"/>
          </w:tcPr>
          <w:p w:rsidR="004F12FF" w:rsidRPr="00EB7168" w:rsidRDefault="004F12FF" w:rsidP="007815A1">
            <w:pPr>
              <w:rPr>
                <w:rFonts w:ascii="Nikosh" w:hAnsi="Nikosh" w:cs="Nikosh"/>
                <w:color w:val="0D0D0D"/>
                <w:sz w:val="26"/>
                <w:szCs w:val="26"/>
              </w:rPr>
            </w:pPr>
          </w:p>
        </w:tc>
        <w:tc>
          <w:tcPr>
            <w:tcW w:w="5058" w:type="dxa"/>
          </w:tcPr>
          <w:p w:rsidR="004F12FF" w:rsidRPr="00EB7168" w:rsidRDefault="00A4690E" w:rsidP="007815A1">
            <w:pPr>
              <w:rPr>
                <w:rFonts w:ascii="Nikosh" w:hAnsi="Nikosh" w:cs="Nikosh"/>
                <w:color w:val="0D0D0D"/>
                <w:sz w:val="26"/>
                <w:szCs w:val="26"/>
              </w:rPr>
            </w:pPr>
            <w:r w:rsidRPr="00EB7168">
              <w:rPr>
                <w:rFonts w:ascii="Nikosh" w:hAnsi="Nikosh" w:cs="Nikosh"/>
                <w:color w:val="0D0D0D"/>
                <w:sz w:val="26"/>
                <w:szCs w:val="26"/>
              </w:rPr>
              <w:t>প্রধান শিক্ষক/সুপার/অধ্যক্ষের</w:t>
            </w:r>
            <w:r w:rsidR="004F12FF" w:rsidRPr="00EB7168">
              <w:rPr>
                <w:rFonts w:ascii="Nikosh" w:hAnsi="Nikosh" w:cs="Nikosh"/>
                <w:color w:val="0D0D0D"/>
                <w:sz w:val="26"/>
                <w:szCs w:val="26"/>
              </w:rPr>
              <w:t xml:space="preserve"> সীল, স্বাক্ষর ও তারিখ</w:t>
            </w:r>
          </w:p>
        </w:tc>
      </w:tr>
    </w:tbl>
    <w:p w:rsidR="004F12FF" w:rsidRPr="00EB7168" w:rsidRDefault="004F12FF" w:rsidP="007815A1">
      <w:pPr>
        <w:spacing w:after="0"/>
        <w:rPr>
          <w:rFonts w:ascii="Nikosh" w:hAnsi="Nikosh" w:cs="Nikosh"/>
          <w:color w:val="0D0D0D"/>
          <w:sz w:val="26"/>
          <w:szCs w:val="26"/>
        </w:rPr>
      </w:pPr>
    </w:p>
    <w:p w:rsidR="007815A1" w:rsidRPr="00EB7168" w:rsidRDefault="007815A1" w:rsidP="00E77D23">
      <w:pPr>
        <w:spacing w:after="0"/>
        <w:rPr>
          <w:rFonts w:ascii="Nikosh" w:hAnsi="Nikosh" w:cs="Nikosh"/>
          <w:sz w:val="26"/>
          <w:szCs w:val="26"/>
        </w:rPr>
      </w:pPr>
    </w:p>
    <w:p w:rsidR="00051F87" w:rsidRPr="00F460A8" w:rsidRDefault="00051F87" w:rsidP="00FF6332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F460A8">
        <w:rPr>
          <w:rFonts w:ascii="Nikosh" w:hAnsi="Nikosh" w:cs="Nikosh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</w:p>
    <w:sectPr w:rsidR="00051F87" w:rsidRPr="00F460A8" w:rsidSect="0058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015421"/>
    <w:rsid w:val="00000AC5"/>
    <w:rsid w:val="00015421"/>
    <w:rsid w:val="00051F87"/>
    <w:rsid w:val="00067F40"/>
    <w:rsid w:val="000A7876"/>
    <w:rsid w:val="000C3614"/>
    <w:rsid w:val="001A4371"/>
    <w:rsid w:val="001F2518"/>
    <w:rsid w:val="00276C4D"/>
    <w:rsid w:val="002A4925"/>
    <w:rsid w:val="00312722"/>
    <w:rsid w:val="003330CB"/>
    <w:rsid w:val="00344E36"/>
    <w:rsid w:val="00363627"/>
    <w:rsid w:val="003733C5"/>
    <w:rsid w:val="003D196E"/>
    <w:rsid w:val="003F1C83"/>
    <w:rsid w:val="0042344C"/>
    <w:rsid w:val="00483D22"/>
    <w:rsid w:val="004B5FC5"/>
    <w:rsid w:val="004D226D"/>
    <w:rsid w:val="004D5DA5"/>
    <w:rsid w:val="004F12FF"/>
    <w:rsid w:val="00516786"/>
    <w:rsid w:val="00535700"/>
    <w:rsid w:val="0055352F"/>
    <w:rsid w:val="00586823"/>
    <w:rsid w:val="00596F89"/>
    <w:rsid w:val="005A06AB"/>
    <w:rsid w:val="005A5891"/>
    <w:rsid w:val="005C022D"/>
    <w:rsid w:val="005C0B3E"/>
    <w:rsid w:val="00613ADB"/>
    <w:rsid w:val="006161E1"/>
    <w:rsid w:val="0062640E"/>
    <w:rsid w:val="0064045B"/>
    <w:rsid w:val="00647161"/>
    <w:rsid w:val="00685AC9"/>
    <w:rsid w:val="006A005C"/>
    <w:rsid w:val="006B3231"/>
    <w:rsid w:val="006B5A74"/>
    <w:rsid w:val="006D3995"/>
    <w:rsid w:val="0073568A"/>
    <w:rsid w:val="00741CDF"/>
    <w:rsid w:val="00744C8B"/>
    <w:rsid w:val="00761F1A"/>
    <w:rsid w:val="007655D7"/>
    <w:rsid w:val="007815A1"/>
    <w:rsid w:val="007956A1"/>
    <w:rsid w:val="007A281E"/>
    <w:rsid w:val="007C34E4"/>
    <w:rsid w:val="007E6CF1"/>
    <w:rsid w:val="00831F44"/>
    <w:rsid w:val="008653BC"/>
    <w:rsid w:val="008A7C09"/>
    <w:rsid w:val="008D0146"/>
    <w:rsid w:val="008E44CE"/>
    <w:rsid w:val="009622A5"/>
    <w:rsid w:val="009978B3"/>
    <w:rsid w:val="009A1DB3"/>
    <w:rsid w:val="009A28DD"/>
    <w:rsid w:val="009A44F6"/>
    <w:rsid w:val="009B1B45"/>
    <w:rsid w:val="009B5F9D"/>
    <w:rsid w:val="009C0B28"/>
    <w:rsid w:val="009C1181"/>
    <w:rsid w:val="009F077A"/>
    <w:rsid w:val="009F2130"/>
    <w:rsid w:val="00A146CF"/>
    <w:rsid w:val="00A35176"/>
    <w:rsid w:val="00A4690E"/>
    <w:rsid w:val="00A62054"/>
    <w:rsid w:val="00BA2338"/>
    <w:rsid w:val="00BE458E"/>
    <w:rsid w:val="00D060CD"/>
    <w:rsid w:val="00D12E6C"/>
    <w:rsid w:val="00D1393E"/>
    <w:rsid w:val="00D64A60"/>
    <w:rsid w:val="00D7138D"/>
    <w:rsid w:val="00D8787E"/>
    <w:rsid w:val="00D93BCB"/>
    <w:rsid w:val="00DD41CC"/>
    <w:rsid w:val="00E35097"/>
    <w:rsid w:val="00E368C0"/>
    <w:rsid w:val="00E4033A"/>
    <w:rsid w:val="00E43B8D"/>
    <w:rsid w:val="00E6184A"/>
    <w:rsid w:val="00E77D23"/>
    <w:rsid w:val="00E941D2"/>
    <w:rsid w:val="00EB7168"/>
    <w:rsid w:val="00EC265E"/>
    <w:rsid w:val="00F460A8"/>
    <w:rsid w:val="00F65DF9"/>
    <w:rsid w:val="00F87B5C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 Systems</dc:creator>
  <cp:keywords/>
  <dc:description/>
  <cp:lastModifiedBy>Ark Systems</cp:lastModifiedBy>
  <cp:revision>98</cp:revision>
  <cp:lastPrinted>2020-02-11T11:28:00Z</cp:lastPrinted>
  <dcterms:created xsi:type="dcterms:W3CDTF">2020-01-01T08:42:00Z</dcterms:created>
  <dcterms:modified xsi:type="dcterms:W3CDTF">2020-02-11T11:41:00Z</dcterms:modified>
</cp:coreProperties>
</file>